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408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</w:pPr>
      <w:bookmarkStart w:id="0" w:name="_Toc27835"/>
      <w:r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  <w:t>石河子大学2027年推免招生考生诚信承诺书</w:t>
      </w:r>
      <w:bookmarkEnd w:id="0"/>
    </w:p>
    <w:p w14:paraId="260DD0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4DBA31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本人是报考石河子大学2027年推免研究生的考生，已认真阅读《国家教育考试违规处理办法》《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instrText xml:space="preserve">ADDIN CNKISM.UserStyle</w:instrTex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石河子大学2027年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推免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招生录取工作办法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及报考学院综合考核实施细则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等有关规定。</w:t>
      </w:r>
    </w:p>
    <w:p w14:paraId="0076F3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我已清楚了解：《中华人民共和国刑法》第二百八十四条之一规定：“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；构成犯罪的，由司法机关依法追究刑事责任。”</w:t>
      </w:r>
    </w:p>
    <w:p w14:paraId="6E5542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本人了解并理解石河子大学2027年关于推免招生录取的相关规定并郑重做出如下承诺：</w:t>
      </w:r>
    </w:p>
    <w:p w14:paraId="23D8B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1.在报名及考核过程中，严格按照报考条件及相关政策要求，如实、准确提交报考信息和各项材料。如提供任何虚假、错误信息，或有学术不端行为，本人自愿承担由此造成的一切后果。</w:t>
      </w:r>
    </w:p>
    <w:p w14:paraId="26B97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2.自觉服从石河子大学学校、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参加考核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学院的工作安排，主动接受校方的管理、监督和检查。</w:t>
      </w:r>
    </w:p>
    <w:p w14:paraId="10C36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3.自觉遵守相关法律和考试纪律、考核规则，诚信应考，不违纪、作弊。</w:t>
      </w:r>
    </w:p>
    <w:p w14:paraId="72B5AE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4.保证面试过程不录音录像，不保存和传播试题内容及现场等有关情况。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考核结束后，不以任何形式、任何途径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对外泄露考核内容和考题信息。</w:t>
      </w:r>
    </w:p>
    <w:p w14:paraId="36559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5.如不遵守考场规则，不服从考务工作人员管理，有违纪、作弊等行为的，将按照《中华人民共和国教育法》《国家教育考试违规处理办法》（教育部令第33号）及学校相关规定接受处理。</w:t>
      </w:r>
    </w:p>
    <w:p w14:paraId="0C0D3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6.保证本次综合考核过程中不传谣、不造谣、不信谣。</w:t>
      </w:r>
    </w:p>
    <w:p w14:paraId="4B75B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7.对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过程或考核结果存有异议的，承诺通过正常渠道向学校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申诉，不通过网络、自媒体等工具进行炒作。</w:t>
      </w:r>
    </w:p>
    <w:p w14:paraId="1BDBB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若本人违背上述各项承诺，本人自愿承担由此造成的一切后果，自愿承担相应的处理结果和法律责任，接受将违规或作弊事实记入《国家教育考试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诚信档案》的处理。</w:t>
      </w:r>
    </w:p>
    <w:p w14:paraId="5E189E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CE987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959E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187E3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承诺人（手写签名）：</w:t>
      </w:r>
    </w:p>
    <w:p w14:paraId="366B2D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时间：</w:t>
      </w:r>
    </w:p>
    <w:p w14:paraId="033E022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437DFD1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76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2026-09-14T08:32:02Z</dcterms:created>
  <dc:creator>HXH</dc:creator>
  <cp:lastModifiedBy>不惑之前</cp:lastModifiedBy>
  <dcterms:modified xsi:type="dcterms:W3CDTF">2026-09-14T08:32:13Z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eyJoZGlkIjoiZjgyNTk2ZDk1YWI4YmNiOWNjZmQ2Njk4NmJmZjJjMDgiLCJ1c2VySWQiOiI4MzI2NjYzNjUifQ==</vt:lpwstr>
  </property>
  <property fmtid="{D5CDD505-2E9C-101B-9397-08002B2CF9AE}" pid="4" name="ICV">
    <vt:lpwstr>2A0E6F7A4F3B489A87BBA58213B5E7DA_12</vt:lpwstr>
  </property>
</Properties>
</file>